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0BA5" w14:textId="77777777"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14:paraId="0AD87962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2DB5602C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14:paraId="22373AF9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DE24C5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14:paraId="543569E3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C1EE1" w14:textId="77777777"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7A9696A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3DF2E2" w14:textId="77777777"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14:paraId="789B86BD" w14:textId="77777777"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18CFB2C" w14:textId="5AE2170D" w:rsidR="00030977" w:rsidRDefault="00ED58EF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25</w:t>
      </w:r>
      <w:r w:rsidR="00706907">
        <w:rPr>
          <w:rFonts w:ascii="Times New Roman" w:hAnsi="Times New Roman"/>
          <w:sz w:val="28"/>
          <w:szCs w:val="28"/>
        </w:rPr>
        <w:t>.</w:t>
      </w:r>
      <w:r w:rsidR="00A66882">
        <w:rPr>
          <w:rFonts w:ascii="Times New Roman" w:hAnsi="Times New Roman"/>
          <w:sz w:val="28"/>
          <w:szCs w:val="28"/>
        </w:rPr>
        <w:t>12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66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14:paraId="188C79DD" w14:textId="77777777"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14:paraId="602BD393" w14:textId="77777777"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08DE7" w14:textId="77777777" w:rsidR="00030977" w:rsidRDefault="00030977" w:rsidP="00A66882">
      <w:pPr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</w:t>
      </w:r>
      <w:r w:rsidR="00A66882" w:rsidRPr="00A66882">
        <w:rPr>
          <w:rFonts w:ascii="Times New Roman" w:hAnsi="Times New Roman"/>
          <w:sz w:val="28"/>
          <w:szCs w:val="28"/>
        </w:rPr>
        <w:t>порядке предоставления дополнительных гарантий лицам, замещающим муниципальные должности на постоянной основе в</w:t>
      </w:r>
      <w:r w:rsidR="00A66882">
        <w:rPr>
          <w:rFonts w:ascii="Times New Roman" w:hAnsi="Times New Roman"/>
          <w:sz w:val="28"/>
          <w:szCs w:val="28"/>
        </w:rPr>
        <w:t xml:space="preserve"> сельском поселении Выкатной</w:t>
      </w:r>
    </w:p>
    <w:p w14:paraId="6F308A77" w14:textId="77777777"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3CF63C" w14:textId="77777777"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BF3124" w14:textId="77777777" w:rsidR="00675A81" w:rsidRPr="00675A81" w:rsidRDefault="00A66882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6882">
        <w:rPr>
          <w:rFonts w:ascii="Times New Roman" w:hAnsi="Times New Roman"/>
          <w:sz w:val="28"/>
          <w:szCs w:val="28"/>
        </w:rPr>
        <w:t>В соответствии со статьей 1 Закона Ханты-Мансийского автономного округа - Югры от 28</w:t>
      </w:r>
      <w:r>
        <w:rPr>
          <w:rFonts w:ascii="Times New Roman" w:hAnsi="Times New Roman"/>
          <w:sz w:val="28"/>
          <w:szCs w:val="28"/>
        </w:rPr>
        <w:t>.12.</w:t>
      </w:r>
      <w:r w:rsidRPr="00A66882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66882">
        <w:rPr>
          <w:rFonts w:ascii="Times New Roman" w:hAnsi="Times New Roman"/>
          <w:sz w:val="28"/>
          <w:szCs w:val="28"/>
        </w:rPr>
        <w:t xml:space="preserve"> 201-оз </w:t>
      </w:r>
      <w:r>
        <w:rPr>
          <w:rFonts w:ascii="Times New Roman" w:hAnsi="Times New Roman"/>
          <w:sz w:val="28"/>
          <w:szCs w:val="28"/>
        </w:rPr>
        <w:t>«</w:t>
      </w:r>
      <w:r w:rsidRPr="00A66882">
        <w:rPr>
          <w:rFonts w:ascii="Times New Roman" w:hAnsi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A66882">
        <w:rPr>
          <w:rFonts w:ascii="Times New Roman" w:hAnsi="Times New Roman"/>
          <w:sz w:val="28"/>
          <w:szCs w:val="28"/>
        </w:rPr>
        <w:t xml:space="preserve"> Югре</w:t>
      </w:r>
      <w:r>
        <w:rPr>
          <w:rFonts w:ascii="Times New Roman" w:hAnsi="Times New Roman"/>
          <w:sz w:val="28"/>
          <w:szCs w:val="28"/>
        </w:rPr>
        <w:t>»</w:t>
      </w:r>
      <w:r w:rsidRPr="00A66882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</w:t>
      </w:r>
      <w:r w:rsidRPr="00A668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</w:t>
      </w:r>
      <w:r w:rsidRPr="00A66882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Выкатной</w:t>
      </w:r>
      <w:r w:rsidR="00675A81" w:rsidRPr="00675A81">
        <w:rPr>
          <w:rFonts w:ascii="Times New Roman" w:hAnsi="Times New Roman"/>
          <w:sz w:val="28"/>
          <w:szCs w:val="28"/>
        </w:rPr>
        <w:t>,</w:t>
      </w:r>
    </w:p>
    <w:p w14:paraId="3ECD07A6" w14:textId="77777777"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AB2F6A" w14:textId="77777777"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14:paraId="7446D39D" w14:textId="77777777"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5C3133A2" w14:textId="77777777"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96A298" w14:textId="77777777" w:rsidR="00294C63" w:rsidRDefault="00030977" w:rsidP="00A668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A66882" w:rsidRPr="00A66882">
        <w:rPr>
          <w:rFonts w:ascii="Times New Roman" w:hAnsi="Times New Roman"/>
          <w:bCs/>
          <w:sz w:val="28"/>
          <w:szCs w:val="28"/>
        </w:rPr>
        <w:t>Утвердить Порядок предоставления дополнительных гарантий лицам, замещающим муниципальные должности на постоянной основе в</w:t>
      </w:r>
      <w:r w:rsidR="00A66882">
        <w:rPr>
          <w:rFonts w:ascii="Times New Roman" w:hAnsi="Times New Roman"/>
          <w:bCs/>
          <w:sz w:val="28"/>
          <w:szCs w:val="28"/>
        </w:rPr>
        <w:t xml:space="preserve"> сельском поселении Выкатной,</w:t>
      </w:r>
      <w:r w:rsidR="00A66882" w:rsidRPr="00A66882">
        <w:t xml:space="preserve"> </w:t>
      </w:r>
      <w:r w:rsidR="00A66882" w:rsidRPr="00A66882">
        <w:rPr>
          <w:rFonts w:ascii="Times New Roman" w:hAnsi="Times New Roman"/>
          <w:bCs/>
          <w:sz w:val="28"/>
          <w:szCs w:val="28"/>
        </w:rPr>
        <w:t>согласно приложению, к настоящему решению.</w:t>
      </w:r>
    </w:p>
    <w:p w14:paraId="3BE88BC4" w14:textId="77777777" w:rsidR="00A66882" w:rsidRDefault="00A66882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46C348" w14:textId="77777777"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14:paraId="2CBE7C45" w14:textId="77777777"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B2381D" w14:textId="77777777"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1F6A3B" w14:textId="77777777"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14:paraId="123B2E08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14:paraId="03619F29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323887D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537FDC7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00F7105" w14:textId="77777777"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14:paraId="0B6F895D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14:paraId="50F55F45" w14:textId="77777777" w:rsidR="00A66882" w:rsidRDefault="00A66882" w:rsidP="00A6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054B387" w14:textId="77777777" w:rsidR="00A66882" w:rsidRDefault="00A66882" w:rsidP="00A6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C783D99" w14:textId="77777777" w:rsidR="00A66882" w:rsidRDefault="00A66882" w:rsidP="00A6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2BE004A7" w14:textId="2D9D4B00" w:rsidR="00A66882" w:rsidRDefault="00A66882" w:rsidP="00A6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58E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.12.2023 № </w:t>
      </w:r>
      <w:r w:rsidR="00ED58EF">
        <w:rPr>
          <w:rFonts w:ascii="Times New Roman" w:hAnsi="Times New Roman"/>
          <w:sz w:val="24"/>
          <w:szCs w:val="24"/>
        </w:rPr>
        <w:t>25</w:t>
      </w:r>
      <w:bookmarkStart w:id="2" w:name="_GoBack"/>
      <w:bookmarkEnd w:id="2"/>
    </w:p>
    <w:p w14:paraId="4C1F4E10" w14:textId="77777777" w:rsidR="00A66882" w:rsidRDefault="00A66882" w:rsidP="00A66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29C05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Порядок предоставления дополнительных гарантий лицам, замещающим муниципальные должности на постоянной основе в </w:t>
      </w:r>
      <w:r w:rsidR="00FD3EB9">
        <w:t>сельском</w:t>
      </w:r>
      <w:r>
        <w:t xml:space="preserve"> поселении </w:t>
      </w:r>
      <w:r w:rsidR="00FD3EB9">
        <w:t>Выкатной</w:t>
      </w:r>
      <w:r>
        <w:t xml:space="preserve"> </w:t>
      </w:r>
      <w:bookmarkStart w:id="3" w:name="P0012"/>
      <w:bookmarkEnd w:id="3"/>
    </w:p>
    <w:p w14:paraId="47284E59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br/>
        <w:t xml:space="preserve">Статья 1. Общие положения </w:t>
      </w:r>
    </w:p>
    <w:p w14:paraId="705280B3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28204119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1. Порядок предоставления дополнительных гарантий лицам, замещающим муниципальные должности на постоянной основе в </w:t>
      </w:r>
      <w:r w:rsidR="00FD3EB9" w:rsidRPr="00FD3EB9">
        <w:t xml:space="preserve">сельском поселении Выкатной </w:t>
      </w:r>
      <w:r>
        <w:t xml:space="preserve">(далее - Порядок), определяет размеры, порядок и условия предоставления дополнительных гарантий лицам, замещающим муниципальные должности на постоянной основе в </w:t>
      </w:r>
      <w:r w:rsidR="00FD3EB9" w:rsidRPr="00FD3EB9">
        <w:t xml:space="preserve">сельском поселении Выкатной </w:t>
      </w:r>
      <w:r>
        <w:t>(далее - лицо, замещающее муниципальную должность), установленных Устав</w:t>
      </w:r>
      <w:r w:rsidR="00FD3EB9">
        <w:t>ом</w:t>
      </w:r>
      <w:r>
        <w:t xml:space="preserve"> муниципального образования</w:t>
      </w:r>
      <w:r w:rsidR="00FD3EB9" w:rsidRPr="00FD3EB9">
        <w:t xml:space="preserve"> сельск</w:t>
      </w:r>
      <w:r w:rsidR="00FD3EB9">
        <w:t>ого</w:t>
      </w:r>
      <w:r w:rsidR="00FD3EB9" w:rsidRPr="00FD3EB9">
        <w:t xml:space="preserve"> поселени</w:t>
      </w:r>
      <w:r w:rsidR="00FD3EB9">
        <w:t>я</w:t>
      </w:r>
      <w:r w:rsidR="00FD3EB9" w:rsidRPr="00FD3EB9">
        <w:t xml:space="preserve"> Выкатной</w:t>
      </w:r>
      <w:r>
        <w:t xml:space="preserve"> (далее - Устав).</w:t>
      </w:r>
    </w:p>
    <w:p w14:paraId="786E2F79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2. Лицами, замещающими муниципальную должность, являются глава</w:t>
      </w:r>
      <w:r w:rsidR="00FD3EB9" w:rsidRPr="00FD3EB9">
        <w:t xml:space="preserve"> сельско</w:t>
      </w:r>
      <w:r w:rsidR="00FD3EB9">
        <w:t>го</w:t>
      </w:r>
      <w:r w:rsidR="00FD3EB9" w:rsidRPr="00FD3EB9">
        <w:t xml:space="preserve"> поселени</w:t>
      </w:r>
      <w:r w:rsidR="00FD3EB9">
        <w:t>я</w:t>
      </w:r>
      <w:r w:rsidR="00FD3EB9" w:rsidRPr="00FD3EB9">
        <w:t xml:space="preserve"> Выкатной</w:t>
      </w:r>
      <w:r>
        <w:t>.</w:t>
      </w:r>
    </w:p>
    <w:p w14:paraId="36203B87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3. Финансирование расходов, связанных с предоставлением гарантий лицу, замещающему муниципальную должность, осуществляется за счет средств бюджета</w:t>
      </w:r>
      <w:r w:rsidR="00FD3EB9" w:rsidRPr="00FD3EB9">
        <w:t xml:space="preserve"> сельско</w:t>
      </w:r>
      <w:r w:rsidR="00FD3EB9">
        <w:t>го</w:t>
      </w:r>
      <w:r w:rsidR="00FD3EB9" w:rsidRPr="00FD3EB9">
        <w:t xml:space="preserve"> поселени</w:t>
      </w:r>
      <w:r w:rsidR="00FD3EB9">
        <w:t>я</w:t>
      </w:r>
      <w:r w:rsidR="00FD3EB9" w:rsidRPr="00FD3EB9">
        <w:t xml:space="preserve"> Выкатной</w:t>
      </w:r>
      <w:r>
        <w:t xml:space="preserve">, предусмотренных на содержание органа местного самоуправления </w:t>
      </w:r>
      <w:r w:rsidR="00FD3EB9" w:rsidRPr="00FD3EB9">
        <w:t xml:space="preserve">сельского поселения Выкатной </w:t>
      </w:r>
      <w:r>
        <w:t>в пределах утвержденных бюджетных ассигнований.</w:t>
      </w:r>
    </w:p>
    <w:p w14:paraId="0D988C94" w14:textId="77777777" w:rsidR="00A66882" w:rsidRDefault="00A66882" w:rsidP="00A66882">
      <w:pPr>
        <w:pStyle w:val="formattext"/>
        <w:spacing w:before="0" w:beforeAutospacing="0" w:after="0" w:afterAutospacing="0"/>
      </w:pPr>
      <w:bookmarkStart w:id="4" w:name="P0017"/>
      <w:bookmarkEnd w:id="4"/>
    </w:p>
    <w:p w14:paraId="3055B7C6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2. Денежное содержание </w:t>
      </w:r>
    </w:p>
    <w:p w14:paraId="6377EEA2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0B0AB68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Состав, размеры и порядок денежного содержания лица, замещающего муниципальную должность, осуществляется в соответствии с законодательством Ханты-Мансийского автономного округа - Югры, </w:t>
      </w:r>
      <w:r w:rsidR="000E5917">
        <w:t>нормативными правовыми актами</w:t>
      </w:r>
      <w:r w:rsidR="00FD3EB9" w:rsidRPr="00FD3EB9">
        <w:t xml:space="preserve"> сельского поселения Выкатной</w:t>
      </w:r>
      <w:r>
        <w:t>.</w:t>
      </w:r>
    </w:p>
    <w:p w14:paraId="35097F03" w14:textId="77777777" w:rsidR="00A66882" w:rsidRDefault="00A66882" w:rsidP="00A66882">
      <w:pPr>
        <w:pStyle w:val="formattext"/>
        <w:spacing w:before="0" w:beforeAutospacing="0" w:after="0" w:afterAutospacing="0"/>
      </w:pPr>
      <w:bookmarkStart w:id="5" w:name="P001A"/>
      <w:bookmarkEnd w:id="5"/>
    </w:p>
    <w:p w14:paraId="485A5661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3. Командировки </w:t>
      </w:r>
    </w:p>
    <w:p w14:paraId="4CB09B3C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2E401807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Возмещение расходов, связанных с командировками, осуществляется в соответствии с Порядком и условиями командирования лиц, замещающих муниципальные должности, утвержденным </w:t>
      </w:r>
      <w:r w:rsidR="000E5917" w:rsidRPr="000E5917">
        <w:t>нормативным правовым акт</w:t>
      </w:r>
      <w:r w:rsidR="000E5917">
        <w:t>о</w:t>
      </w:r>
      <w:r w:rsidR="000E5917" w:rsidRPr="000E5917">
        <w:t xml:space="preserve">м </w:t>
      </w:r>
      <w:r w:rsidR="00FD3EB9" w:rsidRPr="00FD3EB9">
        <w:t>сельского поселения Выкатной</w:t>
      </w:r>
      <w:r>
        <w:t>.</w:t>
      </w:r>
    </w:p>
    <w:p w14:paraId="6BE6861A" w14:textId="77777777" w:rsidR="00A66882" w:rsidRDefault="00A66882" w:rsidP="00A66882">
      <w:pPr>
        <w:pStyle w:val="formattext"/>
        <w:spacing w:before="0" w:beforeAutospacing="0" w:after="0" w:afterAutospacing="0"/>
      </w:pPr>
      <w:bookmarkStart w:id="6" w:name="P001D"/>
      <w:bookmarkEnd w:id="6"/>
    </w:p>
    <w:p w14:paraId="05B3912E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4. Отдых, отпуск </w:t>
      </w:r>
    </w:p>
    <w:p w14:paraId="54D53D65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13A12190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1. Лицу, замещающему муниципальную должность, устанавливается:</w:t>
      </w:r>
    </w:p>
    <w:p w14:paraId="27914AEF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1) пятидневная рабочая неделя с двумя выходными днями (суббота и воскресенье): 40 - часовая для мужчин и 36 - часовая для женщин и режим работы в соответствии с муниципальными правовыми актами </w:t>
      </w:r>
      <w:r w:rsidR="000E5917">
        <w:t xml:space="preserve">сельского </w:t>
      </w:r>
      <w:r>
        <w:t xml:space="preserve">поселения </w:t>
      </w:r>
      <w:r w:rsidR="000E5917">
        <w:t>Выкатной</w:t>
      </w:r>
      <w:r>
        <w:t>;</w:t>
      </w:r>
    </w:p>
    <w:p w14:paraId="0BF48074" w14:textId="77777777" w:rsidR="00A66882" w:rsidRPr="00490741" w:rsidRDefault="00A66882" w:rsidP="00FD3EB9">
      <w:pPr>
        <w:pStyle w:val="formattext"/>
        <w:spacing w:before="0" w:beforeAutospacing="0" w:after="0" w:afterAutospacing="0"/>
        <w:ind w:firstLine="709"/>
        <w:jc w:val="both"/>
        <w:rPr>
          <w:color w:val="FF0000"/>
        </w:rPr>
      </w:pPr>
      <w:r w:rsidRPr="008B58C0">
        <w:t>2) ненормированный рабочий день.</w:t>
      </w:r>
    </w:p>
    <w:p w14:paraId="3DF09C83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2. Лицу, замещающему муниципальную должность, предоставляется:</w:t>
      </w:r>
    </w:p>
    <w:p w14:paraId="52B1142C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1) ежегодный основной оплачиваемый отпуск продолжительностью </w:t>
      </w:r>
      <w:r w:rsidRPr="002819C2">
        <w:t>28</w:t>
      </w:r>
      <w:r>
        <w:t xml:space="preserve"> календарных дней;</w:t>
      </w:r>
    </w:p>
    <w:p w14:paraId="6E5FB9DE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2) 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</w:t>
      </w:r>
      <w:r w:rsidRPr="002819C2">
        <w:t>16</w:t>
      </w:r>
      <w:r>
        <w:t xml:space="preserve"> календарных дней;</w:t>
      </w:r>
    </w:p>
    <w:p w14:paraId="696A6A57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3) ежегодный дополнительный оплачиваемый отпуск за ненормированный рабочий день продолжительностью </w:t>
      </w:r>
      <w:r w:rsidRPr="002819C2">
        <w:t>20</w:t>
      </w:r>
      <w:r>
        <w:t xml:space="preserve"> календарных дней;</w:t>
      </w:r>
    </w:p>
    <w:p w14:paraId="327E6CA4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3. Лицу, замещающему муниципальную должность, по семейным обстоятельствам, уважительным причинам и в иных случаях, предусмотренных законодательством, может быть предоставлен отпуск без сохранения денежного содержания.</w:t>
      </w:r>
    </w:p>
    <w:p w14:paraId="371A8BAC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4. Компенсация расходов на оплату стоимости проезда и провоза багажа к месту использования отпуска и обратно производится в соответствии с</w:t>
      </w:r>
      <w:r w:rsidR="00BC3755" w:rsidRPr="00BC3755">
        <w:t xml:space="preserve"> решением Совета депутатов сельского поселения Выкатной от 26.06.2013 № 152 «Об утверждении Положения о гарантиях и компенсациях для лиц, проживающих в Ханты-Мансийском автономном округе-Югре, работающих в организациях, финансируемых из бюджета сельского поселения Выкатной</w:t>
      </w:r>
      <w:r w:rsidR="00BC3755">
        <w:t>»</w:t>
      </w:r>
      <w:r>
        <w:t>.</w:t>
      </w:r>
    </w:p>
    <w:p w14:paraId="106D12E3" w14:textId="77777777" w:rsidR="00A66882" w:rsidRDefault="00A66882" w:rsidP="00A66882">
      <w:pPr>
        <w:pStyle w:val="formattext"/>
        <w:spacing w:before="0" w:beforeAutospacing="0" w:after="0" w:afterAutospacing="0"/>
      </w:pPr>
      <w:bookmarkStart w:id="7" w:name="P0028"/>
      <w:bookmarkEnd w:id="7"/>
    </w:p>
    <w:p w14:paraId="437A5A4B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5. Медицинское обслуживание </w:t>
      </w:r>
    </w:p>
    <w:p w14:paraId="47E6C231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7AB4AE8F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Медицинское обслуживание лица, замещающего муниципальную должность и членов его семьи, в том числе после выхода на пенсию лица, замещающего муниципальную должность, по старости или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14:paraId="00999F36" w14:textId="77777777" w:rsidR="00A66882" w:rsidRDefault="00A66882" w:rsidP="00A66882">
      <w:pPr>
        <w:pStyle w:val="formattext"/>
        <w:spacing w:before="0" w:beforeAutospacing="0" w:after="0" w:afterAutospacing="0"/>
      </w:pPr>
      <w:bookmarkStart w:id="8" w:name="P002B"/>
      <w:bookmarkEnd w:id="8"/>
    </w:p>
    <w:p w14:paraId="207D8674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6. Частичная компенсация стоимости санаторно-курортной путевки </w:t>
      </w:r>
    </w:p>
    <w:p w14:paraId="0A9BCD96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162AB060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1. Лицу, замещающему муниципальную должность, предоставляется частичная компенсация стоимости санаторно-курортной путевки в размере 70 процентов от стоимости санаторно-курортной путевки.</w:t>
      </w:r>
    </w:p>
    <w:p w14:paraId="7EBD0988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2. Частичная компенсация стоимости санаторно-курортной путевки лицу, замещающему муниципальную должность, производится в соответствии с решением Совета депутатов </w:t>
      </w:r>
      <w:r w:rsidR="00BC3755">
        <w:t>сельского</w:t>
      </w:r>
      <w:r>
        <w:t xml:space="preserve"> поселения </w:t>
      </w:r>
      <w:r w:rsidR="00BC3755">
        <w:t>Выкатной</w:t>
      </w:r>
      <w:r>
        <w:t>.</w:t>
      </w:r>
    </w:p>
    <w:p w14:paraId="3523A6DF" w14:textId="77777777" w:rsidR="00A66882" w:rsidRDefault="00A66882" w:rsidP="00A66882">
      <w:pPr>
        <w:pStyle w:val="formattext"/>
        <w:spacing w:before="0" w:beforeAutospacing="0" w:after="0" w:afterAutospacing="0"/>
      </w:pPr>
      <w:bookmarkStart w:id="9" w:name="P002F"/>
      <w:bookmarkEnd w:id="9"/>
    </w:p>
    <w:p w14:paraId="33C59001" w14:textId="77777777" w:rsidR="00A66882" w:rsidRPr="008B58C0" w:rsidRDefault="00A66882" w:rsidP="00A66882">
      <w:pPr>
        <w:pStyle w:val="headertext"/>
        <w:spacing w:before="0" w:beforeAutospacing="0" w:after="0" w:afterAutospacing="0"/>
        <w:jc w:val="center"/>
      </w:pPr>
      <w:r w:rsidRPr="008B58C0">
        <w:t xml:space="preserve">Статья 7. Дополнительное пенсионное обеспечение </w:t>
      </w:r>
    </w:p>
    <w:p w14:paraId="3D324BC8" w14:textId="77777777" w:rsidR="00A66882" w:rsidRPr="00490741" w:rsidRDefault="00A66882" w:rsidP="00A66882">
      <w:pPr>
        <w:pStyle w:val="formattext"/>
        <w:spacing w:before="0" w:beforeAutospacing="0" w:after="0" w:afterAutospacing="0"/>
        <w:rPr>
          <w:color w:val="FF0000"/>
        </w:rPr>
      </w:pPr>
    </w:p>
    <w:p w14:paraId="4D921431" w14:textId="6B10E659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Дополнительное пенсионное обеспечение за выслугу лет и в связи с </w:t>
      </w:r>
      <w:r w:rsidRPr="008B58C0">
        <w:t>инвалидностью, а также пенсионное обеспечение членов семьи лица, замещающего</w:t>
      </w:r>
      <w:r w:rsidRPr="00490741">
        <w:rPr>
          <w:color w:val="FF0000"/>
        </w:rPr>
        <w:t xml:space="preserve"> </w:t>
      </w:r>
      <w:r>
        <w:t>муниципальную должность, в случае его смерти, наступившей в связи с исполнением им должностных полномочий, обеспечивается в соответствии с муниципальными правовыми актами</w:t>
      </w:r>
      <w:r w:rsidR="00BC3755" w:rsidRPr="00BC3755">
        <w:t xml:space="preserve"> сельского поселения Выкатной</w:t>
      </w:r>
      <w:r>
        <w:t>.</w:t>
      </w:r>
    </w:p>
    <w:p w14:paraId="781D8226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Дополнительное пенсионное обеспечение за выслугу лет </w:t>
      </w:r>
      <w:r w:rsidRPr="008B58C0">
        <w:t>или в связи с инвалидностью,</w:t>
      </w:r>
      <w:r w:rsidRPr="00490741">
        <w:rPr>
          <w:color w:val="FF0000"/>
        </w:rPr>
        <w:t xml:space="preserve"> </w:t>
      </w:r>
      <w:r>
        <w:t xml:space="preserve">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полномочий, обеспечивается в соответствии с Порядком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муниципального </w:t>
      </w:r>
      <w:r w:rsidR="00BC3755">
        <w:t>образования</w:t>
      </w:r>
      <w:r w:rsidR="00BC3755" w:rsidRPr="00BC3755">
        <w:t xml:space="preserve"> сельского поселения Выкатной</w:t>
      </w:r>
      <w:r>
        <w:t xml:space="preserve">, утвержденным решением Совета депутатов </w:t>
      </w:r>
      <w:r w:rsidR="00BC3755">
        <w:t>сельского поселения Выкатной</w:t>
      </w:r>
      <w:r>
        <w:t>.</w:t>
      </w:r>
    </w:p>
    <w:p w14:paraId="1F16F0A8" w14:textId="77777777" w:rsidR="00A66882" w:rsidRDefault="00A66882" w:rsidP="00A66882">
      <w:pPr>
        <w:pStyle w:val="formattext"/>
        <w:spacing w:before="0" w:beforeAutospacing="0" w:after="0" w:afterAutospacing="0"/>
      </w:pPr>
      <w:bookmarkStart w:id="10" w:name="P0033"/>
      <w:bookmarkEnd w:id="10"/>
    </w:p>
    <w:p w14:paraId="4E1B1274" w14:textId="751B5732" w:rsidR="00A66882" w:rsidRPr="00154145" w:rsidRDefault="00154145" w:rsidP="00A66882">
      <w:pPr>
        <w:pStyle w:val="headertext"/>
        <w:spacing w:before="0" w:beforeAutospacing="0" w:after="0" w:afterAutospacing="0"/>
        <w:jc w:val="center"/>
      </w:pPr>
      <w:r>
        <w:t>Статья 8. Страхование</w:t>
      </w:r>
    </w:p>
    <w:p w14:paraId="7F9FD988" w14:textId="77777777" w:rsidR="00A66882" w:rsidRPr="00490741" w:rsidRDefault="00A66882" w:rsidP="00A66882">
      <w:pPr>
        <w:pStyle w:val="formattext"/>
        <w:spacing w:before="0" w:beforeAutospacing="0" w:after="0" w:afterAutospacing="0"/>
        <w:rPr>
          <w:color w:val="FF0000"/>
        </w:rPr>
      </w:pPr>
    </w:p>
    <w:p w14:paraId="32693E1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1. Страхование главы </w:t>
      </w:r>
      <w:r w:rsidR="00BC3755" w:rsidRPr="00BC3755">
        <w:t xml:space="preserve">сельского поселения Выкатной </w:t>
      </w:r>
      <w:r>
        <w:t xml:space="preserve">(далее - застрахованное лицо) осуществляет администрация </w:t>
      </w:r>
      <w:r w:rsidR="00BC3755" w:rsidRPr="00BC3755">
        <w:t>сельского поселения Выкатной</w:t>
      </w:r>
      <w:r w:rsidR="00BC3755">
        <w:t xml:space="preserve"> </w:t>
      </w:r>
      <w:r>
        <w:t>(далее - Страхователь) посредством заключения договора страхования со страховой компанией (далее - Страховщик) в соответствии с законодательством и муниципальными правовыми актами</w:t>
      </w:r>
      <w:r w:rsidR="00BC3755" w:rsidRPr="00BC3755">
        <w:t xml:space="preserve"> сельского поселения Выкатной</w:t>
      </w:r>
      <w:r>
        <w:t>.</w:t>
      </w:r>
    </w:p>
    <w:p w14:paraId="0A80437D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2. Отношения между Страхователем и Страховщиком регулируются настоящим Порядком, иными правовыми актами и договором страхования, заключаемым в соответствии с гражданским законодательством.</w:t>
      </w:r>
    </w:p>
    <w:p w14:paraId="75A9D64B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3. Объектом страхования в период нахождения на муниципальной должности, в соответствии с настоящим Порядком являются:</w:t>
      </w:r>
    </w:p>
    <w:p w14:paraId="0F8EEAD1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1) имущественные интересы, связанные с причинением вреда жизни, здоровью застрахованного лица, утратой застрахованным лицом трудоспособности;</w:t>
      </w:r>
    </w:p>
    <w:p w14:paraId="78D3193B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2) имущественные интересы, связанные с владением, пользованием и распоряжением имуществом застрахованного лица.</w:t>
      </w:r>
    </w:p>
    <w:p w14:paraId="557BED4F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4. Страховыми случаями являются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застрахованного лица; повреждением или утратой его имущества, при:</w:t>
      </w:r>
    </w:p>
    <w:p w14:paraId="0E4BD9B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1) исполнении должностных обязанностей на рабочем месте, в командировках, разъездах;</w:t>
      </w:r>
    </w:p>
    <w:p w14:paraId="0EEC68E0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2) следовании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14:paraId="1E80049C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3) следовании к месту командировки и обратно;</w:t>
      </w:r>
    </w:p>
    <w:p w14:paraId="303DA718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4) иных периодах, когда за застрахованным лицом сохранялось место работы (отпуск, период временной нетрудоспособности и т.д.);</w:t>
      </w:r>
    </w:p>
    <w:p w14:paraId="48401611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5) иных обстоятельствах в связи со служебной деятельностью застрахованного лица.</w:t>
      </w:r>
    </w:p>
    <w:p w14:paraId="5D9B558D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5. Страховыми признаются случаи, если они произошли вследствие:</w:t>
      </w:r>
    </w:p>
    <w:p w14:paraId="2B2DF816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1) причинения следующего вреда здоровью:</w:t>
      </w:r>
    </w:p>
    <w:p w14:paraId="1D93331E" w14:textId="77777777" w:rsidR="00A66882" w:rsidRDefault="00BC3755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66882">
        <w:t>ожоги в результате взрыва, действия электрического тока, пожара, химического, термического и иного воздействия;</w:t>
      </w:r>
    </w:p>
    <w:p w14:paraId="331CD88C" w14:textId="77777777" w:rsidR="00A66882" w:rsidRDefault="00BC3755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66882">
        <w:t>ушибы или иные повреждения здоровья в результате обвала, падения предметов, падения застрахованных лиц;</w:t>
      </w:r>
    </w:p>
    <w:p w14:paraId="74AC33BF" w14:textId="77777777" w:rsidR="00A66882" w:rsidRDefault="00BC3755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66882">
        <w:t>ранения и иные повреждения здоровья в результате нападения животных, противоправных действий третьих лиц, использования застрахованными или третьими лицами транспортных средств, инструментов, оружия;</w:t>
      </w:r>
    </w:p>
    <w:p w14:paraId="0D4A0BC5" w14:textId="77777777" w:rsidR="00A66882" w:rsidRDefault="00BC3755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66882">
        <w:t>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полномочий;</w:t>
      </w:r>
    </w:p>
    <w:p w14:paraId="6CB22EE6" w14:textId="77777777" w:rsidR="00A66882" w:rsidRDefault="00BC3755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66882">
        <w:t>иные случаи, предусмотренные договором страхования;</w:t>
      </w:r>
    </w:p>
    <w:p w14:paraId="0ABE1F73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2)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 лица.</w:t>
      </w:r>
    </w:p>
    <w:p w14:paraId="3AC935D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6. Не являются страховыми случаями события, происшедшие в период действия договора страхования и сопровождающиеся ранениями, увечьями и иным вредом здоровью, приведшими к временной утрате общей трудоспособности, назначению инвалидности либо смерти застрахованного лица; повреждением или утратой имущества застрахованного лица, а именно:</w:t>
      </w:r>
    </w:p>
    <w:p w14:paraId="5423B314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1) связанные с уходом за больным членом семьи;</w:t>
      </w:r>
    </w:p>
    <w:p w14:paraId="7899D9A8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2) связанные с объявлением карантина в установленном порядке;</w:t>
      </w:r>
    </w:p>
    <w:p w14:paraId="4140089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3) при протезировании в условиях протезно-ортопедического стационара;</w:t>
      </w:r>
    </w:p>
    <w:p w14:paraId="5096DE7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4) при заболеваниях СПИДом, венерическими заболеваниями и заболеваниями, передающимися половым путем;</w:t>
      </w:r>
    </w:p>
    <w:p w14:paraId="46E1C2B1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5) самоубийства (кроме случаев, когда застрахованный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14:paraId="5DF6C801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6) события, вызванные умышленными действиями застрахованных лиц, по причинению вреда здоровью и имуществу;</w:t>
      </w:r>
    </w:p>
    <w:p w14:paraId="5F63C80C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7) события, вызванные добровольным приведением застрахованных лиц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14:paraId="11FE4D9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8) несчастный случай при совершении или попытке совершения застрахованным лицом противоправных действий;</w:t>
      </w:r>
    </w:p>
    <w:p w14:paraId="63F3CD3B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14:paraId="1B154ACB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10) события, вызванные дорожно-транспортным происшествием, происшедшим по вине застрахованного лица;</w:t>
      </w:r>
    </w:p>
    <w:p w14:paraId="1AE318FA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11) другие случаи, не связанные со служебной деятельностью.</w:t>
      </w:r>
    </w:p>
    <w:p w14:paraId="1541F063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7. Страховщик возмещает вред, причиненный здоровью и имуществу застрахованного лица в размерах, установленных в соответствии с договором страхования.</w:t>
      </w:r>
    </w:p>
    <w:p w14:paraId="1DAFB6F8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8. Страховой суммой возмещения вреда, причиненного здоровью и имуществу застрахованного лица, является определенная договором страхования денежная сумма, исходя из которой определяются размеры страховой премии и страховой суммы возмещения вреда.</w:t>
      </w:r>
    </w:p>
    <w:p w14:paraId="790B19FD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9. Страховой суммой возмещения вреда, причиненного здоровью застрахованного лица, является сумма, равная 50 (пятидесяти) процентам годового денежного содержания застрахованного лица.</w:t>
      </w:r>
    </w:p>
    <w:p w14:paraId="39F0ED35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10. Годовое денежное содержание застрахованного лица рассчитывается исходя из месячного фонд оплаты труда, установленного на 1 января текущего финансового года, умноженного на 12.</w:t>
      </w:r>
    </w:p>
    <w:p w14:paraId="7F80B969" w14:textId="77777777" w:rsidR="008B58C0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11. Состав месячного фонда оплаты труда определяется исходя из:</w:t>
      </w:r>
    </w:p>
    <w:p w14:paraId="5D005CC5" w14:textId="77777777" w:rsidR="008B58C0" w:rsidRDefault="008B58C0" w:rsidP="00FD3E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66882">
        <w:t>ежемесячного денежного вознаграждения;</w:t>
      </w:r>
    </w:p>
    <w:p w14:paraId="7B95DD33" w14:textId="77777777" w:rsidR="008B58C0" w:rsidRDefault="008B58C0" w:rsidP="00FD3EB9">
      <w:pPr>
        <w:pStyle w:val="formattext"/>
        <w:spacing w:before="0" w:beforeAutospacing="0" w:after="0" w:afterAutospacing="0"/>
        <w:ind w:firstLine="709"/>
        <w:jc w:val="both"/>
      </w:pPr>
      <w:r>
        <w:t>-</w:t>
      </w:r>
      <w:r w:rsidR="00A66882">
        <w:t xml:space="preserve"> ежемесячного денежного поощрения;</w:t>
      </w:r>
    </w:p>
    <w:p w14:paraId="0EB4E8AD" w14:textId="77777777" w:rsidR="008B58C0" w:rsidRDefault="008B58C0" w:rsidP="00FD3EB9">
      <w:pPr>
        <w:pStyle w:val="formattext"/>
        <w:spacing w:before="0" w:beforeAutospacing="0" w:after="0" w:afterAutospacing="0"/>
        <w:ind w:firstLine="709"/>
        <w:jc w:val="both"/>
      </w:pPr>
      <w:r>
        <w:t>-</w:t>
      </w:r>
      <w:r w:rsidR="00A66882">
        <w:t xml:space="preserve"> ежемесячной (персональной) выплаты за сложность, напряженность и высокие достижения в работе;</w:t>
      </w:r>
    </w:p>
    <w:p w14:paraId="38CBE236" w14:textId="77777777" w:rsidR="008B58C0" w:rsidRDefault="008B58C0" w:rsidP="00FD3EB9">
      <w:pPr>
        <w:pStyle w:val="formattext"/>
        <w:spacing w:before="0" w:beforeAutospacing="0" w:after="0" w:afterAutospacing="0"/>
        <w:ind w:firstLine="709"/>
        <w:jc w:val="both"/>
      </w:pPr>
      <w:r>
        <w:t>-</w:t>
      </w:r>
      <w:r w:rsidR="00A66882">
        <w:t xml:space="preserve"> ежемесячной надбавки по районному коэффициенту за работу в районах Крайнего Севера и приравненных к ним местностях;</w:t>
      </w:r>
    </w:p>
    <w:p w14:paraId="6AC8CC1D" w14:textId="309721BE" w:rsidR="00A66882" w:rsidRDefault="00154145" w:rsidP="00FD3EB9">
      <w:pPr>
        <w:pStyle w:val="formattext"/>
        <w:spacing w:before="0" w:beforeAutospacing="0" w:after="0" w:afterAutospacing="0"/>
        <w:ind w:firstLine="709"/>
        <w:jc w:val="both"/>
      </w:pPr>
      <w:r>
        <w:t>-</w:t>
      </w:r>
      <w:r w:rsidR="00A66882">
        <w:t xml:space="preserve"> ежемесячной процентной надбавки за работу в районах Крайнего Севера и приравненных к ним местностях.</w:t>
      </w:r>
    </w:p>
    <w:p w14:paraId="344B67C7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12. Перечень и стоимость имущества, подлежащего страхованию и принадлежащего застрахованному лицу на праве собственности, предоставляется застрахованным лицом Страхователю в письменном виде, в соответствии с требованиями, установленными Страховщиком.</w:t>
      </w:r>
    </w:p>
    <w:p w14:paraId="4BD8FEDB" w14:textId="77777777" w:rsidR="00A66882" w:rsidRDefault="00A66882" w:rsidP="00A66882">
      <w:pPr>
        <w:pStyle w:val="formattext"/>
        <w:spacing w:before="0" w:beforeAutospacing="0" w:after="0" w:afterAutospacing="0"/>
      </w:pPr>
      <w:bookmarkStart w:id="11" w:name="P005A"/>
      <w:bookmarkEnd w:id="11"/>
    </w:p>
    <w:p w14:paraId="5EB5EEEC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9. Защита от насилия, угроз и других неправомерных действий </w:t>
      </w:r>
    </w:p>
    <w:p w14:paraId="049BCC00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67EDBD91" w14:textId="77777777" w:rsidR="00A66882" w:rsidRDefault="00A66882" w:rsidP="00FD3EB9">
      <w:pPr>
        <w:pStyle w:val="formattext"/>
        <w:spacing w:before="0" w:beforeAutospacing="0" w:after="0" w:afterAutospacing="0"/>
        <w:ind w:firstLine="709"/>
        <w:jc w:val="both"/>
      </w:pPr>
      <w:r>
        <w:t>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законодательством Российской Федерации.</w:t>
      </w:r>
    </w:p>
    <w:p w14:paraId="268E4BE7" w14:textId="77777777" w:rsidR="00A66882" w:rsidRDefault="00A66882" w:rsidP="00A66882">
      <w:pPr>
        <w:pStyle w:val="formattext"/>
        <w:spacing w:before="0" w:beforeAutospacing="0" w:after="0" w:afterAutospacing="0"/>
      </w:pPr>
      <w:bookmarkStart w:id="12" w:name="P005D"/>
      <w:bookmarkEnd w:id="12"/>
    </w:p>
    <w:p w14:paraId="3C02A9CC" w14:textId="77777777" w:rsidR="00A66882" w:rsidRDefault="00A66882" w:rsidP="00A66882">
      <w:pPr>
        <w:pStyle w:val="headertext"/>
        <w:spacing w:before="0" w:beforeAutospacing="0" w:after="0" w:afterAutospacing="0"/>
        <w:jc w:val="center"/>
      </w:pPr>
      <w:r>
        <w:t xml:space="preserve">Статья 10. Возмещение расходов, связанных с переездом из другой местности </w:t>
      </w:r>
    </w:p>
    <w:p w14:paraId="4D38B885" w14:textId="77777777" w:rsidR="00A66882" w:rsidRDefault="00A66882" w:rsidP="00A66882">
      <w:pPr>
        <w:pStyle w:val="formattext"/>
        <w:spacing w:before="0" w:beforeAutospacing="0" w:after="0" w:afterAutospacing="0"/>
      </w:pPr>
    </w:p>
    <w:p w14:paraId="24A2063F" w14:textId="1AE8B4F1" w:rsidR="00CC2A0B" w:rsidRDefault="00A66882" w:rsidP="00154145">
      <w:pPr>
        <w:pStyle w:val="formattext"/>
        <w:spacing w:before="0" w:beforeAutospacing="0" w:after="0" w:afterAutospacing="0"/>
        <w:ind w:firstLine="709"/>
        <w:jc w:val="both"/>
      </w:pPr>
      <w:r>
        <w:t>Возмещение расходов, связанных с переездом из другой местности лица, замещающего муниципальную должность, и членов его семьи, осуществляется в соответствии с муниципальными правовыми актами</w:t>
      </w:r>
      <w:r w:rsidR="00B256B5" w:rsidRPr="00B256B5">
        <w:t xml:space="preserve"> сельского поселения Выкатной</w:t>
      </w:r>
      <w:r>
        <w:t>.</w:t>
      </w: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0E5917"/>
    <w:rsid w:val="00154145"/>
    <w:rsid w:val="002819C2"/>
    <w:rsid w:val="00294C63"/>
    <w:rsid w:val="00490741"/>
    <w:rsid w:val="005E2724"/>
    <w:rsid w:val="00675A81"/>
    <w:rsid w:val="00706907"/>
    <w:rsid w:val="008A049D"/>
    <w:rsid w:val="008B58C0"/>
    <w:rsid w:val="008F68AE"/>
    <w:rsid w:val="00A35ECD"/>
    <w:rsid w:val="00A66882"/>
    <w:rsid w:val="00A73F43"/>
    <w:rsid w:val="00B256B5"/>
    <w:rsid w:val="00BC2FA2"/>
    <w:rsid w:val="00BC3755"/>
    <w:rsid w:val="00CC2A0B"/>
    <w:rsid w:val="00E82EB1"/>
    <w:rsid w:val="00ED58EF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2D9F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6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66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6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2023-12-25T11:02:00Z</cp:lastPrinted>
  <dcterms:created xsi:type="dcterms:W3CDTF">2022-12-20T03:59:00Z</dcterms:created>
  <dcterms:modified xsi:type="dcterms:W3CDTF">2023-12-25T11:02:00Z</dcterms:modified>
</cp:coreProperties>
</file>